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8CAF" w14:textId="77777777" w:rsidR="00025AB7" w:rsidRPr="00025AB7" w:rsidRDefault="00025AB7" w:rsidP="00166927">
      <w:pPr>
        <w:jc w:val="center"/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val="en-US" w:eastAsia="ru-RU"/>
        </w:rPr>
      </w:pPr>
      <w:r w:rsidRPr="00025AB7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val="en-US" w:eastAsia="ru-RU"/>
        </w:rPr>
        <w:t>Faktoring xizmatlari bozorini jadal rivojlantirish chora-tadbirlari</w:t>
      </w:r>
    </w:p>
    <w:p w14:paraId="5E0FFB2D" w14:textId="77777777" w:rsidR="00025AB7" w:rsidRPr="00025AB7" w:rsidRDefault="00025AB7" w:rsidP="00166927">
      <w:pPr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</w:pPr>
      <w:r w:rsidRPr="00025AB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  <w:t xml:space="preserve">Oʻzbekiston Respublikasi Prezidentining </w:t>
      </w:r>
      <w:r w:rsidRPr="00025AB7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val="en-US" w:eastAsia="ru-RU"/>
        </w:rPr>
        <w:t>“Faktoring xizmatlari bozorini jadal rivojlantirish chora-tadbirlari toʻgʻrisida”gi</w:t>
      </w:r>
      <w:r w:rsidRPr="00025AB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  <w:t xml:space="preserve"> Farmoni qabul qilindi.</w:t>
      </w:r>
    </w:p>
    <w:p w14:paraId="2623D2E1" w14:textId="77777777" w:rsidR="00025AB7" w:rsidRPr="00025AB7" w:rsidRDefault="00025AB7" w:rsidP="00166927">
      <w:pPr>
        <w:jc w:val="both"/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val="en-US" w:eastAsia="ru-RU"/>
        </w:rPr>
      </w:pPr>
      <w:r w:rsidRPr="00025AB7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val="en-US" w:eastAsia="ru-RU"/>
        </w:rPr>
        <w:t>PF-109, 12-avgust 2024-yil</w:t>
      </w:r>
    </w:p>
    <w:p w14:paraId="475DB9EF" w14:textId="77777777" w:rsidR="00025AB7" w:rsidRPr="00025AB7" w:rsidRDefault="00025AB7" w:rsidP="00166927">
      <w:pPr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</w:pPr>
      <w:r w:rsidRPr="00025AB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  <w:t>Farmon bilan Markaziy bankning faktoring xizmatlari elektron platformasini joriy qilish toʻgʻrisidagi taklifi maʼqullandi.</w:t>
      </w:r>
    </w:p>
    <w:p w14:paraId="71B2E881" w14:textId="77777777" w:rsidR="00025AB7" w:rsidRPr="00025AB7" w:rsidRDefault="00025AB7" w:rsidP="00166927">
      <w:pPr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</w:pPr>
      <w:r w:rsidRPr="00025AB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  <w:t>Bunda faktoring platformasida pul talabnomalarining haqiqiyligini tekshirish, ularni roʻyxatdan oʻtkazish, qarzdorning toʻlovga qobiliyatliligini baholash va faktoring, jumladan, xalqaro faktoringni amalga oshirish imkoniyatlarini yaratish maqsadida:</w:t>
      </w:r>
    </w:p>
    <w:p w14:paraId="778E7F2B" w14:textId="77777777" w:rsidR="00025AB7" w:rsidRPr="00025AB7" w:rsidRDefault="00025AB7" w:rsidP="00166927">
      <w:pPr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</w:pPr>
      <w:r w:rsidRPr="00025AB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  <w:t xml:space="preserve">Soliq qoʻmitasi </w:t>
      </w:r>
      <w:r w:rsidRPr="00025AB7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val="en-US" w:eastAsia="ru-RU"/>
        </w:rPr>
        <w:t>elektron hisobvaraq-fakturalar bazasi, elektron tovar-transport yuk xati tizimi hamda yuridik shaxslarning moliyaviy hisobotlarini olish imkoniyati</w:t>
      </w:r>
      <w:r w:rsidRPr="00025AB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en-US" w:eastAsia="ru-RU"/>
        </w:rPr>
        <w:t xml:space="preserve"> bilan soliq toʻlovchilarning elektron bazasini Raqamli texnologiyalar vazirligi bilan birgalikda “Elektron hukumat” tizimining idoralararo integratsiyalashuv platformasi orqali Faktoring prlatformasiga integratsiya qilinadi va axborot almashinuvi yoʻlga qoʻyiladi.</w:t>
      </w:r>
    </w:p>
    <w:p w14:paraId="30B17A73" w14:textId="77777777" w:rsidR="00025AB7" w:rsidRPr="00166927" w:rsidRDefault="00025AB7" w:rsidP="00025AB7">
      <w:pPr>
        <w:ind w:left="3540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5AB7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eastAsia="ru-RU"/>
        </w:rPr>
        <w:t>Soliq</w:t>
      </w:r>
      <w:r w:rsidRPr="00025AB7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val="uz-Cyrl-UZ" w:eastAsia="ru-RU"/>
        </w:rPr>
        <w:t xml:space="preserve"> </w:t>
      </w:r>
      <w:r w:rsidRPr="00025AB7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eastAsia="ru-RU"/>
        </w:rPr>
        <w:t>solish metodologiyasi boshqarmasi</w:t>
      </w:r>
    </w:p>
    <w:sectPr w:rsidR="00025AB7" w:rsidRPr="0016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7AB4"/>
    <w:multiLevelType w:val="multilevel"/>
    <w:tmpl w:val="2E5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41"/>
    <w:rsid w:val="00025AB7"/>
    <w:rsid w:val="00670212"/>
    <w:rsid w:val="00E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1EC6"/>
  <w15:chartTrackingRefBased/>
  <w15:docId w15:val="{C008B37F-3AD2-426F-90CA-5A0A672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6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B61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61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61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B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Imamova Nigina Askarovna</dc:creator>
  <cp:keywords/>
  <dc:description/>
  <cp:lastModifiedBy>Imamova Nigina Askarovna</cp:lastModifiedBy>
  <cp:revision>1</cp:revision>
  <dcterms:created xsi:type="dcterms:W3CDTF">2024-08-20T09:35:00Z</dcterms:created>
  <dcterms:modified xsi:type="dcterms:W3CDTF">2024-08-20T09:58:00Z</dcterms:modified>
</cp:coreProperties>
</file>