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19" w:rsidRPr="00256A63" w:rsidRDefault="006A7919" w:rsidP="006A7919">
      <w:pPr>
        <w:pStyle w:val="2"/>
        <w:spacing w:before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56A63">
        <w:rPr>
          <w:rStyle w:val="clauseprfx1"/>
          <w:rFonts w:ascii="Arial" w:eastAsia="Times New Roman" w:hAnsi="Arial" w:cs="Arial"/>
          <w:sz w:val="24"/>
          <w:szCs w:val="24"/>
        </w:rPr>
        <w:t>НАЛОГ НА ДОХОДЫ ФИЗИЧЕСКИХ ЛИЦ</w:t>
      </w:r>
    </w:p>
    <w:p w:rsidR="006A7919" w:rsidRPr="00256A63" w:rsidRDefault="006A7919" w:rsidP="006A791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6A7919" w:rsidRPr="00256A63" w:rsidRDefault="006A7919" w:rsidP="006A7919">
      <w:pPr>
        <w:pStyle w:val="2"/>
        <w:spacing w:before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Налогоплательщики</w:t>
      </w:r>
      <w:r w:rsidR="00505005" w:rsidRPr="00256A63">
        <w:rPr>
          <w:rFonts w:ascii="Arial" w:hAnsi="Arial" w:cs="Arial"/>
          <w:sz w:val="24"/>
          <w:szCs w:val="24"/>
        </w:rPr>
        <w:t xml:space="preserve"> </w:t>
      </w:r>
      <w:r w:rsidR="00505005" w:rsidRPr="00256A63">
        <w:rPr>
          <w:rFonts w:ascii="Arial" w:hAnsi="Arial" w:cs="Arial"/>
          <w:i/>
          <w:sz w:val="24"/>
          <w:szCs w:val="24"/>
        </w:rPr>
        <w:t xml:space="preserve">(статья 364 НК </w:t>
      </w:r>
      <w:proofErr w:type="spellStart"/>
      <w:r w:rsidR="00505005" w:rsidRPr="00256A63">
        <w:rPr>
          <w:rFonts w:ascii="Arial" w:hAnsi="Arial" w:cs="Arial"/>
          <w:i/>
          <w:sz w:val="24"/>
          <w:szCs w:val="24"/>
        </w:rPr>
        <w:t>РУз</w:t>
      </w:r>
      <w:proofErr w:type="spellEnd"/>
      <w:r w:rsidR="00505005" w:rsidRPr="00256A63">
        <w:rPr>
          <w:rFonts w:ascii="Arial" w:hAnsi="Arial" w:cs="Arial"/>
          <w:i/>
          <w:sz w:val="24"/>
          <w:szCs w:val="24"/>
        </w:rPr>
        <w:t>)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Плательщиками налога на доходы физических лиц являются: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1) физические лица – резиденты Республики Узбекистан;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pacing w:val="-6"/>
          <w:sz w:val="24"/>
          <w:szCs w:val="24"/>
        </w:rPr>
        <w:t>2) физические лица – нерезиденты Республики Узбекистан, получающие</w:t>
      </w:r>
      <w:r w:rsidRPr="00256A63">
        <w:rPr>
          <w:rFonts w:ascii="Arial" w:hAnsi="Arial" w:cs="Arial"/>
          <w:sz w:val="24"/>
          <w:szCs w:val="24"/>
        </w:rPr>
        <w:t xml:space="preserve"> доходы от источников в Республике Узбекистан.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5005" w:rsidRPr="00256A63" w:rsidRDefault="006A7919" w:rsidP="00505005">
      <w:pPr>
        <w:pStyle w:val="2"/>
        <w:spacing w:before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56A63">
        <w:rPr>
          <w:rStyle w:val="clauseprfx1"/>
          <w:rFonts w:ascii="Arial" w:eastAsia="Times New Roman" w:hAnsi="Arial" w:cs="Arial"/>
          <w:sz w:val="24"/>
          <w:szCs w:val="24"/>
        </w:rPr>
        <w:t>Объект налогообложения</w:t>
      </w:r>
      <w:r w:rsidR="00505005" w:rsidRPr="00256A63">
        <w:rPr>
          <w:rStyle w:val="clauseprfx1"/>
          <w:rFonts w:ascii="Arial" w:eastAsia="Times New Roman" w:hAnsi="Arial" w:cs="Arial"/>
          <w:sz w:val="24"/>
          <w:szCs w:val="24"/>
        </w:rPr>
        <w:t xml:space="preserve"> </w:t>
      </w:r>
      <w:r w:rsidR="00505005" w:rsidRPr="00256A63">
        <w:rPr>
          <w:rFonts w:ascii="Arial" w:hAnsi="Arial" w:cs="Arial"/>
          <w:i/>
          <w:sz w:val="24"/>
          <w:szCs w:val="24"/>
        </w:rPr>
        <w:t xml:space="preserve">(статья 365 НК </w:t>
      </w:r>
      <w:proofErr w:type="spellStart"/>
      <w:r w:rsidR="00505005" w:rsidRPr="00256A63">
        <w:rPr>
          <w:rFonts w:ascii="Arial" w:hAnsi="Arial" w:cs="Arial"/>
          <w:i/>
          <w:sz w:val="24"/>
          <w:szCs w:val="24"/>
        </w:rPr>
        <w:t>РУз</w:t>
      </w:r>
      <w:proofErr w:type="spellEnd"/>
      <w:r w:rsidR="00505005" w:rsidRPr="00256A63">
        <w:rPr>
          <w:rFonts w:ascii="Arial" w:hAnsi="Arial" w:cs="Arial"/>
          <w:i/>
          <w:sz w:val="24"/>
          <w:szCs w:val="24"/>
        </w:rPr>
        <w:t>)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 xml:space="preserve">Объектом налогообложения налога на доходы </w:t>
      </w:r>
      <w:proofErr w:type="gramStart"/>
      <w:r w:rsidRPr="00256A63">
        <w:rPr>
          <w:rFonts w:ascii="Arial" w:hAnsi="Arial" w:cs="Arial"/>
          <w:sz w:val="24"/>
          <w:szCs w:val="24"/>
        </w:rPr>
        <w:t>физических</w:t>
      </w:r>
      <w:proofErr w:type="gramEnd"/>
      <w:r w:rsidRPr="00256A63">
        <w:rPr>
          <w:rFonts w:ascii="Arial" w:hAnsi="Arial" w:cs="Arial"/>
          <w:sz w:val="24"/>
          <w:szCs w:val="24"/>
        </w:rPr>
        <w:t xml:space="preserve"> </w:t>
      </w:r>
      <w:r w:rsidRPr="00256A63">
        <w:rPr>
          <w:rFonts w:ascii="Arial" w:hAnsi="Arial" w:cs="Arial"/>
          <w:spacing w:val="-6"/>
          <w:sz w:val="24"/>
          <w:szCs w:val="24"/>
        </w:rPr>
        <w:t>является совокупный доход налогоплательщика.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05005" w:rsidRPr="00256A63" w:rsidRDefault="006A7919" w:rsidP="00505005">
      <w:pPr>
        <w:pStyle w:val="2"/>
        <w:spacing w:before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56A63">
        <w:rPr>
          <w:rStyle w:val="clauseprfx1"/>
          <w:rFonts w:ascii="Arial" w:eastAsia="Times New Roman" w:hAnsi="Arial" w:cs="Arial"/>
          <w:sz w:val="24"/>
          <w:szCs w:val="24"/>
        </w:rPr>
        <w:t>Налоговая база</w:t>
      </w:r>
      <w:r w:rsidR="00505005" w:rsidRPr="00256A63">
        <w:rPr>
          <w:rStyle w:val="clauseprfx1"/>
          <w:rFonts w:ascii="Arial" w:eastAsia="Times New Roman" w:hAnsi="Arial" w:cs="Arial"/>
          <w:sz w:val="24"/>
          <w:szCs w:val="24"/>
        </w:rPr>
        <w:t xml:space="preserve"> </w:t>
      </w:r>
      <w:r w:rsidR="00505005" w:rsidRPr="00256A63">
        <w:rPr>
          <w:rFonts w:ascii="Arial" w:hAnsi="Arial" w:cs="Arial"/>
          <w:i/>
          <w:sz w:val="24"/>
          <w:szCs w:val="24"/>
        </w:rPr>
        <w:t xml:space="preserve">(статья 366 НК </w:t>
      </w:r>
      <w:proofErr w:type="spellStart"/>
      <w:r w:rsidR="00505005" w:rsidRPr="00256A63">
        <w:rPr>
          <w:rFonts w:ascii="Arial" w:hAnsi="Arial" w:cs="Arial"/>
          <w:i/>
          <w:sz w:val="24"/>
          <w:szCs w:val="24"/>
        </w:rPr>
        <w:t>РУз</w:t>
      </w:r>
      <w:proofErr w:type="spellEnd"/>
      <w:r w:rsidR="00505005" w:rsidRPr="00256A63">
        <w:rPr>
          <w:rFonts w:ascii="Arial" w:hAnsi="Arial" w:cs="Arial"/>
          <w:i/>
          <w:sz w:val="24"/>
          <w:szCs w:val="24"/>
        </w:rPr>
        <w:t>)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Налоговой базой является: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1) для физических лиц – резидентов Республики Узбекистан – совокупный доход с учетом применения налоговых льгот;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 xml:space="preserve">2) для физических лиц – нерезидентов Республики Узбекистан – совокупный доход без применения налоговых льгот. 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В совокупный доход включаются: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1) доходы в виде оплаты труда;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2) имущественные доходы;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3) доходы в виде материальной выгоды;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4) прочие доходы.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A7919" w:rsidRPr="00256A63" w:rsidRDefault="006A7919" w:rsidP="006A7919">
      <w:pPr>
        <w:pStyle w:val="2"/>
        <w:spacing w:before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Налоговые льготы</w:t>
      </w:r>
      <w:r w:rsidR="00505005" w:rsidRPr="00256A63">
        <w:rPr>
          <w:rFonts w:ascii="Arial" w:hAnsi="Arial" w:cs="Arial"/>
          <w:sz w:val="24"/>
          <w:szCs w:val="24"/>
        </w:rPr>
        <w:t xml:space="preserve"> </w:t>
      </w:r>
      <w:r w:rsidR="00505005" w:rsidRPr="00256A63">
        <w:rPr>
          <w:rFonts w:ascii="Arial" w:hAnsi="Arial" w:cs="Arial"/>
          <w:i/>
          <w:sz w:val="24"/>
          <w:szCs w:val="24"/>
        </w:rPr>
        <w:t xml:space="preserve">(Статья 378 НК </w:t>
      </w:r>
      <w:proofErr w:type="spellStart"/>
      <w:r w:rsidR="00505005" w:rsidRPr="00256A63">
        <w:rPr>
          <w:rFonts w:ascii="Arial" w:hAnsi="Arial" w:cs="Arial"/>
          <w:i/>
          <w:sz w:val="24"/>
          <w:szCs w:val="24"/>
        </w:rPr>
        <w:t>РУз</w:t>
      </w:r>
      <w:proofErr w:type="spellEnd"/>
      <w:r w:rsidR="00505005" w:rsidRPr="00256A63">
        <w:rPr>
          <w:rFonts w:ascii="Arial" w:hAnsi="Arial" w:cs="Arial"/>
          <w:i/>
          <w:sz w:val="24"/>
          <w:szCs w:val="24"/>
        </w:rPr>
        <w:t>)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Не подлежат налогообложению доходы: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 xml:space="preserve">1) глав и членов персонала дипломатических представительств, должностных лиц консульских учреждений иностранных государств, членов их семей, проживающих совместно с ними, если они не являются гражданами Республики Узбекистан, – по всем доходам, </w:t>
      </w:r>
      <w:proofErr w:type="gramStart"/>
      <w:r w:rsidRPr="00256A63">
        <w:rPr>
          <w:rFonts w:ascii="Arial" w:hAnsi="Arial" w:cs="Arial"/>
          <w:sz w:val="24"/>
          <w:szCs w:val="24"/>
        </w:rPr>
        <w:t>кроме</w:t>
      </w:r>
      <w:proofErr w:type="gramEnd"/>
      <w:r w:rsidRPr="00256A63">
        <w:rPr>
          <w:rFonts w:ascii="Arial" w:hAnsi="Arial" w:cs="Arial"/>
          <w:sz w:val="24"/>
          <w:szCs w:val="24"/>
        </w:rPr>
        <w:t xml:space="preserve"> извлекаемых от источников в Республике Узбекистан, не связанных с дипломатической и консульской службой;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pacing w:val="-4"/>
          <w:sz w:val="24"/>
          <w:szCs w:val="24"/>
        </w:rPr>
        <w:t>2) членов административно-технического персонала дипломатических</w:t>
      </w:r>
      <w:r w:rsidRPr="00256A63">
        <w:rPr>
          <w:rFonts w:ascii="Arial" w:hAnsi="Arial" w:cs="Arial"/>
          <w:sz w:val="24"/>
          <w:szCs w:val="24"/>
        </w:rPr>
        <w:t xml:space="preserve"> представительств и консульских учреждений иностранных государств и членов их семей, проживающих совместно с ними, если они не являются гражданами Республики Узбекистан или не проживают в Республике Узбекистан постоянно, – по всем доходам, кроме доходов от источников в Республике Узбекистан, не связанных с дипломатической и консульской службой;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3) входящих в состав обслуживающего персонала дипломатических представительств, консульских учреждений иностранных государств, если они не являются гражданами Республики Узбекистан или не проживают в Республике Узбекистан постоянно, – по всем доходам, полученным ими по своей службе;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pacing w:val="-4"/>
          <w:sz w:val="24"/>
          <w:szCs w:val="24"/>
        </w:rPr>
        <w:t>4) домашних работников сотрудников дипломатических представительств</w:t>
      </w:r>
      <w:r w:rsidRPr="00256A63">
        <w:rPr>
          <w:rFonts w:ascii="Arial" w:hAnsi="Arial" w:cs="Arial"/>
          <w:sz w:val="24"/>
          <w:szCs w:val="24"/>
        </w:rPr>
        <w:t xml:space="preserve"> и консульских учреждений иностранных государств, если они не являются гражданами Республики Узбекистан или не проживают в Республике Узбекистан постоянно, – по всем доходам, полученным ими по своей службе;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5) должностных лиц международных неправительственных организаций – по доходам, полученным ими в этих организациях, если они не являются гражданами Республики Узбекистан.</w:t>
      </w:r>
    </w:p>
    <w:p w:rsidR="006A7919" w:rsidRPr="00256A63" w:rsidRDefault="006A7919" w:rsidP="006A7919">
      <w:pPr>
        <w:spacing w:after="0" w:line="245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A7919" w:rsidRPr="00256A63" w:rsidRDefault="006A7919" w:rsidP="006A7919">
      <w:pPr>
        <w:pStyle w:val="2"/>
        <w:spacing w:before="0" w:line="240" w:lineRule="auto"/>
        <w:ind w:firstLine="720"/>
        <w:jc w:val="both"/>
        <w:rPr>
          <w:rFonts w:ascii="Arial" w:hAnsi="Arial" w:cs="Arial"/>
          <w:b w:val="0"/>
          <w:i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Налоговые ставки</w:t>
      </w:r>
      <w:r w:rsidR="00505005" w:rsidRPr="00256A63">
        <w:rPr>
          <w:rFonts w:ascii="Arial" w:hAnsi="Arial" w:cs="Arial"/>
          <w:sz w:val="24"/>
          <w:szCs w:val="24"/>
        </w:rPr>
        <w:t xml:space="preserve"> </w:t>
      </w:r>
      <w:r w:rsidR="00505005" w:rsidRPr="00256A63">
        <w:rPr>
          <w:rFonts w:ascii="Arial" w:hAnsi="Arial" w:cs="Arial"/>
          <w:i/>
          <w:sz w:val="24"/>
          <w:szCs w:val="24"/>
        </w:rPr>
        <w:t xml:space="preserve">(Статья 382 НК </w:t>
      </w:r>
      <w:proofErr w:type="spellStart"/>
      <w:r w:rsidR="00505005" w:rsidRPr="00256A63">
        <w:rPr>
          <w:rFonts w:ascii="Arial" w:hAnsi="Arial" w:cs="Arial"/>
          <w:i/>
          <w:sz w:val="24"/>
          <w:szCs w:val="24"/>
        </w:rPr>
        <w:t>РУз</w:t>
      </w:r>
      <w:proofErr w:type="spellEnd"/>
      <w:r w:rsidR="00505005" w:rsidRPr="00256A63">
        <w:rPr>
          <w:rFonts w:ascii="Arial" w:hAnsi="Arial" w:cs="Arial"/>
          <w:i/>
          <w:sz w:val="24"/>
          <w:szCs w:val="24"/>
        </w:rPr>
        <w:t>)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Доходы физического лица – резидента Республики Узбекистан подлежат налогообложению п</w:t>
      </w:r>
      <w:r w:rsidR="00FF61EA" w:rsidRPr="00256A63">
        <w:rPr>
          <w:rFonts w:ascii="Arial" w:hAnsi="Arial" w:cs="Arial"/>
          <w:sz w:val="24"/>
          <w:szCs w:val="24"/>
        </w:rPr>
        <w:t>о налоговой ставке 12 процентов</w:t>
      </w:r>
      <w:r w:rsidRPr="00256A63">
        <w:rPr>
          <w:rFonts w:ascii="Arial" w:hAnsi="Arial" w:cs="Arial"/>
          <w:sz w:val="24"/>
          <w:szCs w:val="24"/>
        </w:rPr>
        <w:t xml:space="preserve">. 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Доходы, в виде дивидендов и процентов облагаются налогом по налоговой ставке 5 процентов.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>Доходы физического лица – нерезидента Республики Узбекистан, полученные от источников в Республике Узбекистан, подлежат налогообложению по следующим налоговым ставкам:</w:t>
      </w:r>
    </w:p>
    <w:p w:rsidR="006A7919" w:rsidRPr="00256A63" w:rsidRDefault="006A7919" w:rsidP="006A791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6380"/>
        <w:gridCol w:w="1818"/>
      </w:tblGrid>
      <w:tr w:rsidR="006A7919" w:rsidRPr="00256A63" w:rsidTr="00182C87">
        <w:trPr>
          <w:trHeight w:val="605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Объект налогообложения 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6A63">
              <w:rPr>
                <w:rFonts w:ascii="Arial" w:hAnsi="Arial" w:cs="Arial"/>
                <w:b/>
                <w:sz w:val="24"/>
                <w:szCs w:val="24"/>
              </w:rPr>
              <w:t xml:space="preserve">Налоговые ставки, </w:t>
            </w:r>
            <w:r w:rsidRPr="00256A63">
              <w:rPr>
                <w:rFonts w:ascii="Arial" w:hAnsi="Arial" w:cs="Arial"/>
                <w:b/>
                <w:sz w:val="24"/>
                <w:szCs w:val="24"/>
              </w:rPr>
              <w:br/>
              <w:t>в процентах</w:t>
            </w:r>
          </w:p>
        </w:tc>
      </w:tr>
      <w:tr w:rsidR="006A7919" w:rsidRPr="00256A63" w:rsidTr="00182C87">
        <w:trPr>
          <w:trHeight w:val="351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left="42" w:right="85" w:firstLine="15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Дивиденды и проценты </w:t>
            </w:r>
          </w:p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left="42" w:right="85" w:firstLine="154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A7919" w:rsidRPr="00256A63" w:rsidTr="00182C87">
        <w:trPr>
          <w:trHeight w:val="554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left="42" w:right="85" w:firstLine="1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A6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предоставления транспортных услуг при </w:t>
            </w:r>
            <w:r w:rsidRPr="00256A63">
              <w:rPr>
                <w:rFonts w:ascii="Arial" w:hAnsi="Arial" w:cs="Arial"/>
                <w:sz w:val="24"/>
                <w:szCs w:val="24"/>
              </w:rPr>
              <w:t>международных перевозках (доходы от фрахта), определяемые в соответствии с</w:t>
            </w:r>
            <w:r w:rsidRPr="00256A63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Pr="00256A63">
              <w:rPr>
                <w:rFonts w:ascii="Arial" w:hAnsi="Arial" w:cs="Arial"/>
                <w:sz w:val="24"/>
                <w:szCs w:val="24"/>
              </w:rPr>
              <w:t>настоящим Кодексом</w:t>
            </w:r>
          </w:p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left="42" w:right="85" w:firstLine="154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6A7919" w:rsidRPr="00256A63" w:rsidTr="00182C87">
        <w:trPr>
          <w:trHeight w:val="548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left="42" w:right="85" w:firstLine="154"/>
              <w:jc w:val="both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hAnsi="Arial" w:cs="Arial"/>
                <w:color w:val="000000"/>
                <w:sz w:val="24"/>
                <w:szCs w:val="24"/>
              </w:rPr>
              <w:t>Доходы, полученные по трудовым договорам (контрактам) и договорам гражданско-правового характера, другие доходы, не указанные в пунктах 1 и 2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19" w:rsidRPr="00256A63" w:rsidRDefault="006A7919" w:rsidP="00182C87">
            <w:pPr>
              <w:autoSpaceDE w:val="0"/>
              <w:autoSpaceDN w:val="0"/>
              <w:adjustRightInd w:val="0"/>
              <w:spacing w:after="0" w:line="240" w:lineRule="auto"/>
              <w:ind w:firstLine="81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</w:pPr>
            <w:r w:rsidRPr="00256A6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>20</w:t>
            </w:r>
          </w:p>
        </w:tc>
      </w:tr>
    </w:tbl>
    <w:p w:rsidR="006A7919" w:rsidRPr="00256A63" w:rsidRDefault="006A7919" w:rsidP="006A79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b/>
          <w:sz w:val="24"/>
          <w:szCs w:val="24"/>
        </w:rPr>
        <w:t>Налоговым периодом</w:t>
      </w:r>
      <w:r w:rsidRPr="00256A63">
        <w:rPr>
          <w:rFonts w:ascii="Arial" w:hAnsi="Arial" w:cs="Arial"/>
          <w:sz w:val="24"/>
          <w:szCs w:val="24"/>
        </w:rPr>
        <w:t xml:space="preserve"> является календарный год.</w:t>
      </w:r>
    </w:p>
    <w:p w:rsidR="00256A63" w:rsidRPr="00256A63" w:rsidRDefault="00256A63" w:rsidP="006A79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56A63">
        <w:rPr>
          <w:rFonts w:ascii="Arial" w:hAnsi="Arial" w:cs="Arial"/>
          <w:b/>
          <w:sz w:val="24"/>
          <w:szCs w:val="24"/>
        </w:rPr>
        <w:t>Отчетным периодом</w:t>
      </w:r>
      <w:r w:rsidRPr="00256A63">
        <w:rPr>
          <w:rFonts w:ascii="Arial" w:hAnsi="Arial" w:cs="Arial"/>
          <w:sz w:val="24"/>
          <w:szCs w:val="24"/>
        </w:rPr>
        <w:t xml:space="preserve"> для налоговых агентов является календарный месяц.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A7919" w:rsidRPr="00256A63" w:rsidRDefault="006A7919" w:rsidP="006A7919">
      <w:pPr>
        <w:pStyle w:val="2"/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 xml:space="preserve">Порядок представления налоговой отчетности и уплаты налога 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 xml:space="preserve">Налоговая отчетность представляется в налоговые органы по месту налогового учета ежемесячно, не позднее пятнадцатого числа месяца, следующего за отчетным периодом, а по итогам года – в срок представления годовой финансовой отчетности 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56A63">
        <w:rPr>
          <w:rFonts w:ascii="Arial" w:hAnsi="Arial" w:cs="Arial"/>
          <w:sz w:val="24"/>
          <w:szCs w:val="24"/>
        </w:rPr>
        <w:t xml:space="preserve">Исчисленная сумма налога у источника выплаты уплачивается налоговым агентом одновременно с выплатой доходов налогоплательщику, но не позднее сроков представления налоговой отчетности. </w:t>
      </w:r>
    </w:p>
    <w:p w:rsidR="006A7919" w:rsidRPr="00256A63" w:rsidRDefault="006A7919" w:rsidP="006A79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5717" w:rsidRPr="00256A63" w:rsidRDefault="00D85717">
      <w:pPr>
        <w:rPr>
          <w:rFonts w:ascii="Arial" w:hAnsi="Arial" w:cs="Arial"/>
          <w:sz w:val="24"/>
          <w:szCs w:val="24"/>
        </w:rPr>
      </w:pPr>
    </w:p>
    <w:sectPr w:rsidR="00D85717" w:rsidRPr="00256A63" w:rsidSect="00991F3F">
      <w:pgSz w:w="11906" w:h="16838"/>
      <w:pgMar w:top="1134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37"/>
    <w:rsid w:val="00166FCB"/>
    <w:rsid w:val="00256A63"/>
    <w:rsid w:val="00505005"/>
    <w:rsid w:val="006A7919"/>
    <w:rsid w:val="00991F3F"/>
    <w:rsid w:val="00B22933"/>
    <w:rsid w:val="00B91537"/>
    <w:rsid w:val="00D8437C"/>
    <w:rsid w:val="00D85717"/>
    <w:rsid w:val="00ED1A0D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19"/>
  </w:style>
  <w:style w:type="paragraph" w:styleId="1">
    <w:name w:val="heading 1"/>
    <w:basedOn w:val="a"/>
    <w:next w:val="a"/>
    <w:link w:val="10"/>
    <w:uiPriority w:val="9"/>
    <w:qFormat/>
    <w:rsid w:val="006A7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791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791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919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919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91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19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19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19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791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919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919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919"/>
    <w:rPr>
      <w:rFonts w:asciiTheme="majorHAnsi" w:eastAsiaTheme="majorEastAsia" w:hAnsiTheme="majorHAnsi" w:cstheme="majorBidi"/>
      <w:b/>
      <w:bCs/>
      <w:color w:val="7F7F7F" w:themeColor="text1" w:themeTint="8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919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919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919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7919"/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table" w:styleId="a3">
    <w:name w:val="Table Grid"/>
    <w:basedOn w:val="a1"/>
    <w:uiPriority w:val="59"/>
    <w:rsid w:val="006A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A791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A7919"/>
  </w:style>
  <w:style w:type="paragraph" w:styleId="a6">
    <w:name w:val="header"/>
    <w:basedOn w:val="a"/>
    <w:link w:val="a7"/>
    <w:uiPriority w:val="99"/>
    <w:unhideWhenUsed/>
    <w:rsid w:val="006A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919"/>
  </w:style>
  <w:style w:type="paragraph" w:styleId="a8">
    <w:name w:val="footer"/>
    <w:basedOn w:val="a"/>
    <w:link w:val="a9"/>
    <w:uiPriority w:val="99"/>
    <w:unhideWhenUsed/>
    <w:rsid w:val="006A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919"/>
  </w:style>
  <w:style w:type="paragraph" w:styleId="aa">
    <w:name w:val="Balloon Text"/>
    <w:basedOn w:val="a"/>
    <w:link w:val="ab"/>
    <w:uiPriority w:val="99"/>
    <w:semiHidden/>
    <w:unhideWhenUsed/>
    <w:rsid w:val="006A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79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A7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A7919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6A7919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eastAsiaTheme="minorEastAsia" w:cstheme="minorHAnsi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6A7919"/>
    <w:rPr>
      <w:rFonts w:eastAsiaTheme="minorEastAsia" w:cstheme="minorHAnsi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6A791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A7919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6A7919"/>
    <w:rPr>
      <w:sz w:val="16"/>
      <w:szCs w:val="16"/>
    </w:rPr>
  </w:style>
  <w:style w:type="paragraph" w:customStyle="1" w:styleId="j114">
    <w:name w:val="j114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7919"/>
  </w:style>
  <w:style w:type="paragraph" w:customStyle="1" w:styleId="j111">
    <w:name w:val="j111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A7919"/>
    <w:rPr>
      <w:b/>
      <w:bCs/>
    </w:rPr>
  </w:style>
  <w:style w:type="character" w:customStyle="1" w:styleId="clausesuff1">
    <w:name w:val="clausesuff1"/>
    <w:rsid w:val="006A7919"/>
    <w:rPr>
      <w:rFonts w:cs="Times New Roman"/>
    </w:rPr>
  </w:style>
  <w:style w:type="character" w:customStyle="1" w:styleId="clauseprfx1">
    <w:name w:val="clauseprfx1"/>
    <w:rsid w:val="006A7919"/>
    <w:rPr>
      <w:rFonts w:cs="Times New Roman"/>
    </w:rPr>
  </w:style>
  <w:style w:type="character" w:customStyle="1" w:styleId="s2">
    <w:name w:val="s2"/>
    <w:basedOn w:val="a0"/>
    <w:rsid w:val="006A7919"/>
  </w:style>
  <w:style w:type="paragraph" w:styleId="af3">
    <w:name w:val="Normal (Web)"/>
    <w:basedOn w:val="a"/>
    <w:uiPriority w:val="99"/>
    <w:unhideWhenUsed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6A7919"/>
  </w:style>
  <w:style w:type="paragraph" w:styleId="af4">
    <w:name w:val="No Spacing"/>
    <w:uiPriority w:val="1"/>
    <w:qFormat/>
    <w:rsid w:val="006A7919"/>
    <w:pPr>
      <w:spacing w:after="0" w:line="240" w:lineRule="auto"/>
    </w:pPr>
    <w:rPr>
      <w:rFonts w:eastAsiaTheme="minorEastAsia"/>
      <w:lang w:eastAsia="ru-RU"/>
    </w:rPr>
  </w:style>
  <w:style w:type="paragraph" w:customStyle="1" w:styleId="j115">
    <w:name w:val="j115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A7919"/>
  </w:style>
  <w:style w:type="paragraph" w:customStyle="1" w:styleId="point">
    <w:name w:val="point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a"/>
    <w:rsid w:val="006A7919"/>
    <w:rPr>
      <w:color w:val="333399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6A791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A7919"/>
    <w:pPr>
      <w:spacing w:after="100" w:line="276" w:lineRule="auto"/>
    </w:pPr>
    <w:rPr>
      <w:rFonts w:ascii="Times Uzb Roman" w:hAnsi="Times Uzb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A7919"/>
    <w:pPr>
      <w:spacing w:after="100" w:line="276" w:lineRule="auto"/>
      <w:ind w:left="280"/>
    </w:pPr>
    <w:rPr>
      <w:rFonts w:ascii="Times Uzb Roman" w:hAnsi="Times Uzb Roman"/>
      <w:sz w:val="28"/>
      <w:szCs w:val="28"/>
    </w:rPr>
  </w:style>
  <w:style w:type="table" w:styleId="-1">
    <w:name w:val="Light List Accent 1"/>
    <w:basedOn w:val="a1"/>
    <w:uiPriority w:val="61"/>
    <w:rsid w:val="006A7919"/>
    <w:pPr>
      <w:spacing w:after="0" w:line="240" w:lineRule="auto"/>
    </w:pPr>
    <w:rPr>
      <w:rFonts w:ascii="Times Uzb Roman" w:hAnsi="Times Uzb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rvts20">
    <w:name w:val="rvts20"/>
    <w:basedOn w:val="a0"/>
    <w:rsid w:val="006A7919"/>
  </w:style>
  <w:style w:type="paragraph" w:customStyle="1" w:styleId="rvps3">
    <w:name w:val="rvps3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2">
    <w:name w:val="rvts22"/>
    <w:basedOn w:val="a0"/>
    <w:rsid w:val="006A7919"/>
  </w:style>
  <w:style w:type="table" w:styleId="-5">
    <w:name w:val="Light List Accent 5"/>
    <w:basedOn w:val="a1"/>
    <w:uiPriority w:val="61"/>
    <w:rsid w:val="006A79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clauseprfx">
    <w:name w:val="clauseprfx"/>
    <w:basedOn w:val="a0"/>
    <w:rsid w:val="006A7919"/>
  </w:style>
  <w:style w:type="character" w:customStyle="1" w:styleId="clausesuff">
    <w:name w:val="clausesuff"/>
    <w:basedOn w:val="a0"/>
    <w:rsid w:val="006A7919"/>
  </w:style>
  <w:style w:type="paragraph" w:styleId="af7">
    <w:name w:val="Document Map"/>
    <w:basedOn w:val="a"/>
    <w:link w:val="af8"/>
    <w:uiPriority w:val="99"/>
    <w:semiHidden/>
    <w:unhideWhenUsed/>
    <w:rsid w:val="006A79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6A7919"/>
    <w:rPr>
      <w:rFonts w:ascii="Tahoma" w:eastAsia="Calibri" w:hAnsi="Tahoma" w:cs="Tahoma"/>
      <w:sz w:val="16"/>
      <w:szCs w:val="16"/>
    </w:rPr>
  </w:style>
  <w:style w:type="paragraph" w:styleId="af9">
    <w:name w:val="Revision"/>
    <w:hidden/>
    <w:uiPriority w:val="99"/>
    <w:semiHidden/>
    <w:rsid w:val="006A7919"/>
    <w:pPr>
      <w:spacing w:after="0" w:line="240" w:lineRule="auto"/>
    </w:pPr>
    <w:rPr>
      <w:rFonts w:ascii="Times Uzb Roman" w:eastAsia="Calibri" w:hAnsi="Times Uzb Roman" w:cs="Times New Roman"/>
      <w:sz w:val="28"/>
      <w:szCs w:val="28"/>
    </w:rPr>
  </w:style>
  <w:style w:type="paragraph" w:customStyle="1" w:styleId="j12">
    <w:name w:val="j12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A7919"/>
  </w:style>
  <w:style w:type="character" w:customStyle="1" w:styleId="s9">
    <w:name w:val="s9"/>
    <w:basedOn w:val="a0"/>
    <w:rsid w:val="006A7919"/>
  </w:style>
  <w:style w:type="paragraph" w:customStyle="1" w:styleId="subpoint">
    <w:name w:val="subpoint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7919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j11">
    <w:name w:val="j11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12"/>
    <w:uiPriority w:val="10"/>
    <w:qFormat/>
    <w:rsid w:val="006A791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character" w:customStyle="1" w:styleId="afb">
    <w:name w:val="Название Знак"/>
    <w:basedOn w:val="a0"/>
    <w:uiPriority w:val="10"/>
    <w:rsid w:val="006A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a"/>
    <w:uiPriority w:val="10"/>
    <w:rsid w:val="006A7919"/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6A791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6A7919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styleId="afe">
    <w:name w:val="Emphasis"/>
    <w:uiPriority w:val="20"/>
    <w:qFormat/>
    <w:rsid w:val="006A791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6A7919"/>
    <w:pPr>
      <w:spacing w:before="200" w:after="0" w:line="276" w:lineRule="auto"/>
      <w:ind w:left="360" w:right="360"/>
    </w:pPr>
    <w:rPr>
      <w:rFonts w:eastAsiaTheme="minorEastAsia"/>
      <w:i/>
      <w:iCs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A7919"/>
    <w:rPr>
      <w:rFonts w:eastAsiaTheme="minorEastAsia"/>
      <w:i/>
      <w:iCs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6A791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EastAsia"/>
      <w:b/>
      <w:bCs/>
      <w:i/>
      <w:iCs/>
      <w:lang w:eastAsia="ru-RU"/>
    </w:rPr>
  </w:style>
  <w:style w:type="character" w:customStyle="1" w:styleId="aff0">
    <w:name w:val="Выделенная цитата Знак"/>
    <w:basedOn w:val="a0"/>
    <w:link w:val="aff"/>
    <w:uiPriority w:val="30"/>
    <w:rsid w:val="006A7919"/>
    <w:rPr>
      <w:rFonts w:eastAsiaTheme="minorEastAsia"/>
      <w:b/>
      <w:bCs/>
      <w:i/>
      <w:iCs/>
      <w:lang w:eastAsia="ru-RU"/>
    </w:rPr>
  </w:style>
  <w:style w:type="character" w:styleId="aff1">
    <w:name w:val="Subtle Emphasis"/>
    <w:uiPriority w:val="19"/>
    <w:qFormat/>
    <w:rsid w:val="006A7919"/>
    <w:rPr>
      <w:i/>
      <w:iCs/>
    </w:rPr>
  </w:style>
  <w:style w:type="character" w:styleId="aff2">
    <w:name w:val="Intense Emphasis"/>
    <w:uiPriority w:val="21"/>
    <w:qFormat/>
    <w:rsid w:val="006A7919"/>
    <w:rPr>
      <w:b/>
      <w:bCs/>
    </w:rPr>
  </w:style>
  <w:style w:type="character" w:styleId="aff3">
    <w:name w:val="Subtle Reference"/>
    <w:uiPriority w:val="31"/>
    <w:qFormat/>
    <w:rsid w:val="006A7919"/>
    <w:rPr>
      <w:smallCaps/>
    </w:rPr>
  </w:style>
  <w:style w:type="character" w:styleId="aff4">
    <w:name w:val="Intense Reference"/>
    <w:uiPriority w:val="32"/>
    <w:qFormat/>
    <w:rsid w:val="006A7919"/>
    <w:rPr>
      <w:smallCaps/>
      <w:spacing w:val="5"/>
      <w:u w:val="single"/>
    </w:rPr>
  </w:style>
  <w:style w:type="character" w:styleId="aff5">
    <w:name w:val="Book Title"/>
    <w:uiPriority w:val="33"/>
    <w:qFormat/>
    <w:rsid w:val="006A7919"/>
    <w:rPr>
      <w:i/>
      <w:iCs/>
      <w:smallCaps/>
      <w:spacing w:val="5"/>
    </w:rPr>
  </w:style>
  <w:style w:type="numbering" w:customStyle="1" w:styleId="13">
    <w:name w:val="Нет списка1"/>
    <w:next w:val="a2"/>
    <w:uiPriority w:val="99"/>
    <w:semiHidden/>
    <w:unhideWhenUsed/>
    <w:rsid w:val="006A7919"/>
  </w:style>
  <w:style w:type="paragraph" w:styleId="aff6">
    <w:name w:val="Body Text"/>
    <w:basedOn w:val="a"/>
    <w:link w:val="aff7"/>
    <w:uiPriority w:val="1"/>
    <w:qFormat/>
    <w:rsid w:val="006A791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sz w:val="21"/>
      <w:szCs w:val="21"/>
      <w:lang w:eastAsia="ru-RU"/>
    </w:rPr>
  </w:style>
  <w:style w:type="character" w:customStyle="1" w:styleId="aff7">
    <w:name w:val="Основной текст Знак"/>
    <w:basedOn w:val="a0"/>
    <w:link w:val="aff6"/>
    <w:uiPriority w:val="1"/>
    <w:rsid w:val="006A7919"/>
    <w:rPr>
      <w:rFonts w:ascii="Sylfaen" w:eastAsiaTheme="minorEastAsia" w:hAnsi="Sylfaen" w:cs="Sylfaen"/>
      <w:sz w:val="21"/>
      <w:szCs w:val="21"/>
      <w:lang w:eastAsia="ru-RU"/>
    </w:rPr>
  </w:style>
  <w:style w:type="paragraph" w:customStyle="1" w:styleId="110">
    <w:name w:val="Заголовок 11"/>
    <w:basedOn w:val="a"/>
    <w:uiPriority w:val="1"/>
    <w:qFormat/>
    <w:rsid w:val="006A7919"/>
    <w:pPr>
      <w:widowControl w:val="0"/>
      <w:autoSpaceDE w:val="0"/>
      <w:autoSpaceDN w:val="0"/>
      <w:adjustRightInd w:val="0"/>
      <w:spacing w:after="0" w:line="240" w:lineRule="auto"/>
      <w:ind w:left="100"/>
      <w:jc w:val="both"/>
      <w:outlineLvl w:val="0"/>
    </w:pPr>
    <w:rPr>
      <w:rFonts w:ascii="Calibri" w:eastAsiaTheme="minorEastAsia" w:hAnsi="Calibri" w:cs="Calibri"/>
      <w:b/>
      <w:bCs/>
      <w:sz w:val="21"/>
      <w:szCs w:val="21"/>
      <w:lang w:eastAsia="ru-RU"/>
    </w:rPr>
  </w:style>
  <w:style w:type="table" w:customStyle="1" w:styleId="14">
    <w:name w:val="Сетка таблицы1"/>
    <w:basedOn w:val="a1"/>
    <w:next w:val="a3"/>
    <w:uiPriority w:val="59"/>
    <w:rsid w:val="006A79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6A7919"/>
    <w:pPr>
      <w:widowControl w:val="0"/>
      <w:autoSpaceDE w:val="0"/>
      <w:autoSpaceDN w:val="0"/>
      <w:adjustRightInd w:val="0"/>
      <w:spacing w:after="0" w:line="240" w:lineRule="auto"/>
      <w:ind w:left="100"/>
      <w:jc w:val="both"/>
      <w:outlineLvl w:val="0"/>
    </w:pPr>
    <w:rPr>
      <w:rFonts w:ascii="Calibri" w:eastAsiaTheme="minorEastAsia" w:hAnsi="Calibri" w:cs="Calibri"/>
      <w:b/>
      <w:bCs/>
      <w:sz w:val="21"/>
      <w:szCs w:val="21"/>
      <w:lang w:eastAsia="ru-RU"/>
    </w:rPr>
  </w:style>
  <w:style w:type="paragraph" w:customStyle="1" w:styleId="ConsPlusTitle">
    <w:name w:val="ConsPlusTitle"/>
    <w:uiPriority w:val="99"/>
    <w:rsid w:val="006A7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newncpi">
    <w:name w:val="newncpi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79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link w:val="31"/>
    <w:rsid w:val="006A7919"/>
    <w:rPr>
      <w:rFonts w:eastAsia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8"/>
    <w:rsid w:val="006A7919"/>
    <w:pPr>
      <w:shd w:val="clear" w:color="auto" w:fill="FFFFFF"/>
      <w:spacing w:before="240" w:after="180" w:line="211" w:lineRule="exact"/>
      <w:jc w:val="both"/>
    </w:pPr>
    <w:rPr>
      <w:rFonts w:eastAsia="Times New Roman"/>
      <w:sz w:val="19"/>
      <w:szCs w:val="19"/>
    </w:rPr>
  </w:style>
  <w:style w:type="paragraph" w:customStyle="1" w:styleId="j13">
    <w:name w:val="j13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annotation subject"/>
    <w:basedOn w:val="af"/>
    <w:next w:val="af"/>
    <w:link w:val="affa"/>
    <w:uiPriority w:val="99"/>
    <w:semiHidden/>
    <w:unhideWhenUsed/>
    <w:rsid w:val="006A7919"/>
    <w:pPr>
      <w:spacing w:after="200"/>
    </w:pPr>
    <w:rPr>
      <w:rFonts w:eastAsiaTheme="minorEastAsia"/>
      <w:b/>
      <w:bCs/>
      <w:lang w:eastAsia="ru-RU"/>
    </w:rPr>
  </w:style>
  <w:style w:type="character" w:customStyle="1" w:styleId="affa">
    <w:name w:val="Тема примечания Знак"/>
    <w:basedOn w:val="af0"/>
    <w:link w:val="aff9"/>
    <w:uiPriority w:val="99"/>
    <w:semiHidden/>
    <w:rsid w:val="006A7919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A7919"/>
  </w:style>
  <w:style w:type="character" w:customStyle="1" w:styleId="w">
    <w:name w:val="w"/>
    <w:basedOn w:val="a0"/>
    <w:rsid w:val="006A7919"/>
  </w:style>
  <w:style w:type="paragraph" w:styleId="32">
    <w:name w:val="toc 3"/>
    <w:basedOn w:val="a"/>
    <w:next w:val="a"/>
    <w:autoRedefine/>
    <w:uiPriority w:val="39"/>
    <w:unhideWhenUsed/>
    <w:qFormat/>
    <w:rsid w:val="006A7919"/>
    <w:pPr>
      <w:spacing w:after="100" w:line="276" w:lineRule="auto"/>
      <w:ind w:left="440"/>
    </w:pPr>
    <w:rPr>
      <w:rFonts w:eastAsiaTheme="minorEastAsia"/>
    </w:rPr>
  </w:style>
  <w:style w:type="paragraph" w:styleId="41">
    <w:name w:val="toc 4"/>
    <w:basedOn w:val="a"/>
    <w:next w:val="a"/>
    <w:autoRedefine/>
    <w:uiPriority w:val="39"/>
    <w:unhideWhenUsed/>
    <w:rsid w:val="006A7919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A7919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A7919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A7919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A7919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A7919"/>
    <w:pPr>
      <w:spacing w:after="100" w:line="276" w:lineRule="auto"/>
      <w:ind w:left="1760"/>
    </w:pPr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6A7919"/>
    <w:pPr>
      <w:spacing w:after="120" w:line="480" w:lineRule="auto"/>
      <w:ind w:left="283"/>
    </w:pPr>
    <w:rPr>
      <w:rFonts w:ascii="Times Uzb Roman" w:eastAsia="Calibri" w:hAnsi="Times Uzb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A7919"/>
    <w:rPr>
      <w:rFonts w:ascii="Times Uzb Roman" w:eastAsia="Calibri" w:hAnsi="Times Uzb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6A7919"/>
    <w:pPr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A7919"/>
    <w:rPr>
      <w:rFonts w:ascii="Times New Roman" w:eastAsia="Calibri" w:hAnsi="Times New Roman" w:cs="Times New Roman"/>
      <w:noProof/>
      <w:sz w:val="24"/>
      <w:szCs w:val="24"/>
    </w:rPr>
  </w:style>
  <w:style w:type="paragraph" w:styleId="affb">
    <w:name w:val="caption"/>
    <w:basedOn w:val="a"/>
    <w:next w:val="a"/>
    <w:uiPriority w:val="35"/>
    <w:semiHidden/>
    <w:unhideWhenUsed/>
    <w:qFormat/>
    <w:rsid w:val="006A7919"/>
    <w:pPr>
      <w:spacing w:after="200" w:line="240" w:lineRule="auto"/>
    </w:pPr>
    <w:rPr>
      <w:rFonts w:eastAsiaTheme="minorEastAsia"/>
      <w:b/>
      <w:bCs/>
      <w:smallCaps/>
      <w:color w:val="595959" w:themeColor="text1" w:themeTint="A6"/>
      <w:sz w:val="21"/>
      <w:szCs w:val="21"/>
      <w:lang w:eastAsia="ru-RU"/>
    </w:rPr>
  </w:style>
  <w:style w:type="character" w:styleId="affc">
    <w:name w:val="FollowedHyperlink"/>
    <w:basedOn w:val="a0"/>
    <w:uiPriority w:val="99"/>
    <w:semiHidden/>
    <w:unhideWhenUsed/>
    <w:rsid w:val="006A79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A7919"/>
  </w:style>
  <w:style w:type="table" w:customStyle="1" w:styleId="27">
    <w:name w:val="Сетка таблицы2"/>
    <w:basedOn w:val="a1"/>
    <w:next w:val="a3"/>
    <w:uiPriority w:val="39"/>
    <w:rsid w:val="006A7919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wcontext">
    <w:name w:val="show_context"/>
    <w:basedOn w:val="a0"/>
    <w:rsid w:val="006A7919"/>
  </w:style>
  <w:style w:type="paragraph" w:styleId="HTML">
    <w:name w:val="HTML Preformatted"/>
    <w:basedOn w:val="a"/>
    <w:link w:val="HTML0"/>
    <w:uiPriority w:val="99"/>
    <w:semiHidden/>
    <w:unhideWhenUsed/>
    <w:rsid w:val="006A7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9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orrn1">
    <w:name w:val="iorrn1"/>
    <w:basedOn w:val="a0"/>
    <w:rsid w:val="006A7919"/>
    <w:rPr>
      <w:b/>
      <w:bCs/>
    </w:rPr>
  </w:style>
  <w:style w:type="character" w:customStyle="1" w:styleId="iorval1">
    <w:name w:val="iorval1"/>
    <w:basedOn w:val="a0"/>
    <w:rsid w:val="006A7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19"/>
  </w:style>
  <w:style w:type="paragraph" w:styleId="1">
    <w:name w:val="heading 1"/>
    <w:basedOn w:val="a"/>
    <w:next w:val="a"/>
    <w:link w:val="10"/>
    <w:uiPriority w:val="9"/>
    <w:qFormat/>
    <w:rsid w:val="006A7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7919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791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919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919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91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19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19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19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791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919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919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919"/>
    <w:rPr>
      <w:rFonts w:asciiTheme="majorHAnsi" w:eastAsiaTheme="majorEastAsia" w:hAnsiTheme="majorHAnsi" w:cstheme="majorBidi"/>
      <w:b/>
      <w:bCs/>
      <w:color w:val="7F7F7F" w:themeColor="text1" w:themeTint="8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919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919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919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7919"/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table" w:styleId="a3">
    <w:name w:val="Table Grid"/>
    <w:basedOn w:val="a1"/>
    <w:uiPriority w:val="59"/>
    <w:rsid w:val="006A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A791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A7919"/>
  </w:style>
  <w:style w:type="paragraph" w:styleId="a6">
    <w:name w:val="header"/>
    <w:basedOn w:val="a"/>
    <w:link w:val="a7"/>
    <w:uiPriority w:val="99"/>
    <w:unhideWhenUsed/>
    <w:rsid w:val="006A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919"/>
  </w:style>
  <w:style w:type="paragraph" w:styleId="a8">
    <w:name w:val="footer"/>
    <w:basedOn w:val="a"/>
    <w:link w:val="a9"/>
    <w:uiPriority w:val="99"/>
    <w:unhideWhenUsed/>
    <w:rsid w:val="006A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919"/>
  </w:style>
  <w:style w:type="paragraph" w:styleId="aa">
    <w:name w:val="Balloon Text"/>
    <w:basedOn w:val="a"/>
    <w:link w:val="ab"/>
    <w:uiPriority w:val="99"/>
    <w:semiHidden/>
    <w:unhideWhenUsed/>
    <w:rsid w:val="006A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79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A7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A7919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6A7919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eastAsiaTheme="minorEastAsia" w:cstheme="minorHAnsi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6A7919"/>
    <w:rPr>
      <w:rFonts w:eastAsiaTheme="minorEastAsia" w:cstheme="minorHAnsi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6A791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A7919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6A7919"/>
    <w:rPr>
      <w:sz w:val="16"/>
      <w:szCs w:val="16"/>
    </w:rPr>
  </w:style>
  <w:style w:type="paragraph" w:customStyle="1" w:styleId="j114">
    <w:name w:val="j114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7919"/>
  </w:style>
  <w:style w:type="paragraph" w:customStyle="1" w:styleId="j111">
    <w:name w:val="j111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A7919"/>
    <w:rPr>
      <w:b/>
      <w:bCs/>
    </w:rPr>
  </w:style>
  <w:style w:type="character" w:customStyle="1" w:styleId="clausesuff1">
    <w:name w:val="clausesuff1"/>
    <w:rsid w:val="006A7919"/>
    <w:rPr>
      <w:rFonts w:cs="Times New Roman"/>
    </w:rPr>
  </w:style>
  <w:style w:type="character" w:customStyle="1" w:styleId="clauseprfx1">
    <w:name w:val="clauseprfx1"/>
    <w:rsid w:val="006A7919"/>
    <w:rPr>
      <w:rFonts w:cs="Times New Roman"/>
    </w:rPr>
  </w:style>
  <w:style w:type="character" w:customStyle="1" w:styleId="s2">
    <w:name w:val="s2"/>
    <w:basedOn w:val="a0"/>
    <w:rsid w:val="006A7919"/>
  </w:style>
  <w:style w:type="paragraph" w:styleId="af3">
    <w:name w:val="Normal (Web)"/>
    <w:basedOn w:val="a"/>
    <w:uiPriority w:val="99"/>
    <w:unhideWhenUsed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6A7919"/>
  </w:style>
  <w:style w:type="paragraph" w:styleId="af4">
    <w:name w:val="No Spacing"/>
    <w:uiPriority w:val="1"/>
    <w:qFormat/>
    <w:rsid w:val="006A7919"/>
    <w:pPr>
      <w:spacing w:after="0" w:line="240" w:lineRule="auto"/>
    </w:pPr>
    <w:rPr>
      <w:rFonts w:eastAsiaTheme="minorEastAsia"/>
      <w:lang w:eastAsia="ru-RU"/>
    </w:rPr>
  </w:style>
  <w:style w:type="paragraph" w:customStyle="1" w:styleId="j115">
    <w:name w:val="j115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A7919"/>
  </w:style>
  <w:style w:type="paragraph" w:customStyle="1" w:styleId="point">
    <w:name w:val="point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a"/>
    <w:rsid w:val="006A7919"/>
    <w:rPr>
      <w:color w:val="333399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6A791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A7919"/>
    <w:pPr>
      <w:spacing w:after="100" w:line="276" w:lineRule="auto"/>
    </w:pPr>
    <w:rPr>
      <w:rFonts w:ascii="Times Uzb Roman" w:hAnsi="Times Uzb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A7919"/>
    <w:pPr>
      <w:spacing w:after="100" w:line="276" w:lineRule="auto"/>
      <w:ind w:left="280"/>
    </w:pPr>
    <w:rPr>
      <w:rFonts w:ascii="Times Uzb Roman" w:hAnsi="Times Uzb Roman"/>
      <w:sz w:val="28"/>
      <w:szCs w:val="28"/>
    </w:rPr>
  </w:style>
  <w:style w:type="table" w:styleId="-1">
    <w:name w:val="Light List Accent 1"/>
    <w:basedOn w:val="a1"/>
    <w:uiPriority w:val="61"/>
    <w:rsid w:val="006A7919"/>
    <w:pPr>
      <w:spacing w:after="0" w:line="240" w:lineRule="auto"/>
    </w:pPr>
    <w:rPr>
      <w:rFonts w:ascii="Times Uzb Roman" w:hAnsi="Times Uzb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rvts20">
    <w:name w:val="rvts20"/>
    <w:basedOn w:val="a0"/>
    <w:rsid w:val="006A7919"/>
  </w:style>
  <w:style w:type="paragraph" w:customStyle="1" w:styleId="rvps3">
    <w:name w:val="rvps3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2">
    <w:name w:val="rvts22"/>
    <w:basedOn w:val="a0"/>
    <w:rsid w:val="006A7919"/>
  </w:style>
  <w:style w:type="table" w:styleId="-5">
    <w:name w:val="Light List Accent 5"/>
    <w:basedOn w:val="a1"/>
    <w:uiPriority w:val="61"/>
    <w:rsid w:val="006A79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clauseprfx">
    <w:name w:val="clauseprfx"/>
    <w:basedOn w:val="a0"/>
    <w:rsid w:val="006A7919"/>
  </w:style>
  <w:style w:type="character" w:customStyle="1" w:styleId="clausesuff">
    <w:name w:val="clausesuff"/>
    <w:basedOn w:val="a0"/>
    <w:rsid w:val="006A7919"/>
  </w:style>
  <w:style w:type="paragraph" w:styleId="af7">
    <w:name w:val="Document Map"/>
    <w:basedOn w:val="a"/>
    <w:link w:val="af8"/>
    <w:uiPriority w:val="99"/>
    <w:semiHidden/>
    <w:unhideWhenUsed/>
    <w:rsid w:val="006A79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6A7919"/>
    <w:rPr>
      <w:rFonts w:ascii="Tahoma" w:eastAsia="Calibri" w:hAnsi="Tahoma" w:cs="Tahoma"/>
      <w:sz w:val="16"/>
      <w:szCs w:val="16"/>
    </w:rPr>
  </w:style>
  <w:style w:type="paragraph" w:styleId="af9">
    <w:name w:val="Revision"/>
    <w:hidden/>
    <w:uiPriority w:val="99"/>
    <w:semiHidden/>
    <w:rsid w:val="006A7919"/>
    <w:pPr>
      <w:spacing w:after="0" w:line="240" w:lineRule="auto"/>
    </w:pPr>
    <w:rPr>
      <w:rFonts w:ascii="Times Uzb Roman" w:eastAsia="Calibri" w:hAnsi="Times Uzb Roman" w:cs="Times New Roman"/>
      <w:sz w:val="28"/>
      <w:szCs w:val="28"/>
    </w:rPr>
  </w:style>
  <w:style w:type="paragraph" w:customStyle="1" w:styleId="j12">
    <w:name w:val="j12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A7919"/>
  </w:style>
  <w:style w:type="character" w:customStyle="1" w:styleId="s9">
    <w:name w:val="s9"/>
    <w:basedOn w:val="a0"/>
    <w:rsid w:val="006A7919"/>
  </w:style>
  <w:style w:type="paragraph" w:customStyle="1" w:styleId="subpoint">
    <w:name w:val="subpoint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7919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j11">
    <w:name w:val="j11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12"/>
    <w:uiPriority w:val="10"/>
    <w:qFormat/>
    <w:rsid w:val="006A791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character" w:customStyle="1" w:styleId="afb">
    <w:name w:val="Название Знак"/>
    <w:basedOn w:val="a0"/>
    <w:uiPriority w:val="10"/>
    <w:rsid w:val="006A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a"/>
    <w:uiPriority w:val="10"/>
    <w:rsid w:val="006A7919"/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6A791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6A7919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character" w:styleId="afe">
    <w:name w:val="Emphasis"/>
    <w:uiPriority w:val="20"/>
    <w:qFormat/>
    <w:rsid w:val="006A791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6A7919"/>
    <w:pPr>
      <w:spacing w:before="200" w:after="0" w:line="276" w:lineRule="auto"/>
      <w:ind w:left="360" w:right="360"/>
    </w:pPr>
    <w:rPr>
      <w:rFonts w:eastAsiaTheme="minorEastAsia"/>
      <w:i/>
      <w:iCs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A7919"/>
    <w:rPr>
      <w:rFonts w:eastAsiaTheme="minorEastAsia"/>
      <w:i/>
      <w:iCs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6A791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EastAsia"/>
      <w:b/>
      <w:bCs/>
      <w:i/>
      <w:iCs/>
      <w:lang w:eastAsia="ru-RU"/>
    </w:rPr>
  </w:style>
  <w:style w:type="character" w:customStyle="1" w:styleId="aff0">
    <w:name w:val="Выделенная цитата Знак"/>
    <w:basedOn w:val="a0"/>
    <w:link w:val="aff"/>
    <w:uiPriority w:val="30"/>
    <w:rsid w:val="006A7919"/>
    <w:rPr>
      <w:rFonts w:eastAsiaTheme="minorEastAsia"/>
      <w:b/>
      <w:bCs/>
      <w:i/>
      <w:iCs/>
      <w:lang w:eastAsia="ru-RU"/>
    </w:rPr>
  </w:style>
  <w:style w:type="character" w:styleId="aff1">
    <w:name w:val="Subtle Emphasis"/>
    <w:uiPriority w:val="19"/>
    <w:qFormat/>
    <w:rsid w:val="006A7919"/>
    <w:rPr>
      <w:i/>
      <w:iCs/>
    </w:rPr>
  </w:style>
  <w:style w:type="character" w:styleId="aff2">
    <w:name w:val="Intense Emphasis"/>
    <w:uiPriority w:val="21"/>
    <w:qFormat/>
    <w:rsid w:val="006A7919"/>
    <w:rPr>
      <w:b/>
      <w:bCs/>
    </w:rPr>
  </w:style>
  <w:style w:type="character" w:styleId="aff3">
    <w:name w:val="Subtle Reference"/>
    <w:uiPriority w:val="31"/>
    <w:qFormat/>
    <w:rsid w:val="006A7919"/>
    <w:rPr>
      <w:smallCaps/>
    </w:rPr>
  </w:style>
  <w:style w:type="character" w:styleId="aff4">
    <w:name w:val="Intense Reference"/>
    <w:uiPriority w:val="32"/>
    <w:qFormat/>
    <w:rsid w:val="006A7919"/>
    <w:rPr>
      <w:smallCaps/>
      <w:spacing w:val="5"/>
      <w:u w:val="single"/>
    </w:rPr>
  </w:style>
  <w:style w:type="character" w:styleId="aff5">
    <w:name w:val="Book Title"/>
    <w:uiPriority w:val="33"/>
    <w:qFormat/>
    <w:rsid w:val="006A7919"/>
    <w:rPr>
      <w:i/>
      <w:iCs/>
      <w:smallCaps/>
      <w:spacing w:val="5"/>
    </w:rPr>
  </w:style>
  <w:style w:type="numbering" w:customStyle="1" w:styleId="13">
    <w:name w:val="Нет списка1"/>
    <w:next w:val="a2"/>
    <w:uiPriority w:val="99"/>
    <w:semiHidden/>
    <w:unhideWhenUsed/>
    <w:rsid w:val="006A7919"/>
  </w:style>
  <w:style w:type="paragraph" w:styleId="aff6">
    <w:name w:val="Body Text"/>
    <w:basedOn w:val="a"/>
    <w:link w:val="aff7"/>
    <w:uiPriority w:val="1"/>
    <w:qFormat/>
    <w:rsid w:val="006A791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sz w:val="21"/>
      <w:szCs w:val="21"/>
      <w:lang w:eastAsia="ru-RU"/>
    </w:rPr>
  </w:style>
  <w:style w:type="character" w:customStyle="1" w:styleId="aff7">
    <w:name w:val="Основной текст Знак"/>
    <w:basedOn w:val="a0"/>
    <w:link w:val="aff6"/>
    <w:uiPriority w:val="1"/>
    <w:rsid w:val="006A7919"/>
    <w:rPr>
      <w:rFonts w:ascii="Sylfaen" w:eastAsiaTheme="minorEastAsia" w:hAnsi="Sylfaen" w:cs="Sylfaen"/>
      <w:sz w:val="21"/>
      <w:szCs w:val="21"/>
      <w:lang w:eastAsia="ru-RU"/>
    </w:rPr>
  </w:style>
  <w:style w:type="paragraph" w:customStyle="1" w:styleId="110">
    <w:name w:val="Заголовок 11"/>
    <w:basedOn w:val="a"/>
    <w:uiPriority w:val="1"/>
    <w:qFormat/>
    <w:rsid w:val="006A7919"/>
    <w:pPr>
      <w:widowControl w:val="0"/>
      <w:autoSpaceDE w:val="0"/>
      <w:autoSpaceDN w:val="0"/>
      <w:adjustRightInd w:val="0"/>
      <w:spacing w:after="0" w:line="240" w:lineRule="auto"/>
      <w:ind w:left="100"/>
      <w:jc w:val="both"/>
      <w:outlineLvl w:val="0"/>
    </w:pPr>
    <w:rPr>
      <w:rFonts w:ascii="Calibri" w:eastAsiaTheme="minorEastAsia" w:hAnsi="Calibri" w:cs="Calibri"/>
      <w:b/>
      <w:bCs/>
      <w:sz w:val="21"/>
      <w:szCs w:val="21"/>
      <w:lang w:eastAsia="ru-RU"/>
    </w:rPr>
  </w:style>
  <w:style w:type="table" w:customStyle="1" w:styleId="14">
    <w:name w:val="Сетка таблицы1"/>
    <w:basedOn w:val="a1"/>
    <w:next w:val="a3"/>
    <w:uiPriority w:val="59"/>
    <w:rsid w:val="006A79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6A7919"/>
    <w:pPr>
      <w:widowControl w:val="0"/>
      <w:autoSpaceDE w:val="0"/>
      <w:autoSpaceDN w:val="0"/>
      <w:adjustRightInd w:val="0"/>
      <w:spacing w:after="0" w:line="240" w:lineRule="auto"/>
      <w:ind w:left="100"/>
      <w:jc w:val="both"/>
      <w:outlineLvl w:val="0"/>
    </w:pPr>
    <w:rPr>
      <w:rFonts w:ascii="Calibri" w:eastAsiaTheme="minorEastAsia" w:hAnsi="Calibri" w:cs="Calibri"/>
      <w:b/>
      <w:bCs/>
      <w:sz w:val="21"/>
      <w:szCs w:val="21"/>
      <w:lang w:eastAsia="ru-RU"/>
    </w:rPr>
  </w:style>
  <w:style w:type="paragraph" w:customStyle="1" w:styleId="ConsPlusTitle">
    <w:name w:val="ConsPlusTitle"/>
    <w:uiPriority w:val="99"/>
    <w:rsid w:val="006A7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newncpi">
    <w:name w:val="newncpi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79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link w:val="31"/>
    <w:rsid w:val="006A7919"/>
    <w:rPr>
      <w:rFonts w:eastAsia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8"/>
    <w:rsid w:val="006A7919"/>
    <w:pPr>
      <w:shd w:val="clear" w:color="auto" w:fill="FFFFFF"/>
      <w:spacing w:before="240" w:after="180" w:line="211" w:lineRule="exact"/>
      <w:jc w:val="both"/>
    </w:pPr>
    <w:rPr>
      <w:rFonts w:eastAsia="Times New Roman"/>
      <w:sz w:val="19"/>
      <w:szCs w:val="19"/>
    </w:rPr>
  </w:style>
  <w:style w:type="paragraph" w:customStyle="1" w:styleId="j13">
    <w:name w:val="j13"/>
    <w:basedOn w:val="a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annotation subject"/>
    <w:basedOn w:val="af"/>
    <w:next w:val="af"/>
    <w:link w:val="affa"/>
    <w:uiPriority w:val="99"/>
    <w:semiHidden/>
    <w:unhideWhenUsed/>
    <w:rsid w:val="006A7919"/>
    <w:pPr>
      <w:spacing w:after="200"/>
    </w:pPr>
    <w:rPr>
      <w:rFonts w:eastAsiaTheme="minorEastAsia"/>
      <w:b/>
      <w:bCs/>
      <w:lang w:eastAsia="ru-RU"/>
    </w:rPr>
  </w:style>
  <w:style w:type="character" w:customStyle="1" w:styleId="affa">
    <w:name w:val="Тема примечания Знак"/>
    <w:basedOn w:val="af0"/>
    <w:link w:val="aff9"/>
    <w:uiPriority w:val="99"/>
    <w:semiHidden/>
    <w:rsid w:val="006A7919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A7919"/>
  </w:style>
  <w:style w:type="character" w:customStyle="1" w:styleId="w">
    <w:name w:val="w"/>
    <w:basedOn w:val="a0"/>
    <w:rsid w:val="006A7919"/>
  </w:style>
  <w:style w:type="paragraph" w:styleId="32">
    <w:name w:val="toc 3"/>
    <w:basedOn w:val="a"/>
    <w:next w:val="a"/>
    <w:autoRedefine/>
    <w:uiPriority w:val="39"/>
    <w:unhideWhenUsed/>
    <w:qFormat/>
    <w:rsid w:val="006A7919"/>
    <w:pPr>
      <w:spacing w:after="100" w:line="276" w:lineRule="auto"/>
      <w:ind w:left="440"/>
    </w:pPr>
    <w:rPr>
      <w:rFonts w:eastAsiaTheme="minorEastAsia"/>
    </w:rPr>
  </w:style>
  <w:style w:type="paragraph" w:styleId="41">
    <w:name w:val="toc 4"/>
    <w:basedOn w:val="a"/>
    <w:next w:val="a"/>
    <w:autoRedefine/>
    <w:uiPriority w:val="39"/>
    <w:unhideWhenUsed/>
    <w:rsid w:val="006A7919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A7919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A7919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A7919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A7919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A7919"/>
    <w:pPr>
      <w:spacing w:after="100" w:line="276" w:lineRule="auto"/>
      <w:ind w:left="1760"/>
    </w:pPr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6A7919"/>
    <w:pPr>
      <w:spacing w:after="120" w:line="480" w:lineRule="auto"/>
      <w:ind w:left="283"/>
    </w:pPr>
    <w:rPr>
      <w:rFonts w:ascii="Times Uzb Roman" w:eastAsia="Calibri" w:hAnsi="Times Uzb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A7919"/>
    <w:rPr>
      <w:rFonts w:ascii="Times Uzb Roman" w:eastAsia="Calibri" w:hAnsi="Times Uzb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6A7919"/>
    <w:pPr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A7919"/>
    <w:rPr>
      <w:rFonts w:ascii="Times New Roman" w:eastAsia="Calibri" w:hAnsi="Times New Roman" w:cs="Times New Roman"/>
      <w:noProof/>
      <w:sz w:val="24"/>
      <w:szCs w:val="24"/>
    </w:rPr>
  </w:style>
  <w:style w:type="paragraph" w:styleId="affb">
    <w:name w:val="caption"/>
    <w:basedOn w:val="a"/>
    <w:next w:val="a"/>
    <w:uiPriority w:val="35"/>
    <w:semiHidden/>
    <w:unhideWhenUsed/>
    <w:qFormat/>
    <w:rsid w:val="006A7919"/>
    <w:pPr>
      <w:spacing w:after="200" w:line="240" w:lineRule="auto"/>
    </w:pPr>
    <w:rPr>
      <w:rFonts w:eastAsiaTheme="minorEastAsia"/>
      <w:b/>
      <w:bCs/>
      <w:smallCaps/>
      <w:color w:val="595959" w:themeColor="text1" w:themeTint="A6"/>
      <w:sz w:val="21"/>
      <w:szCs w:val="21"/>
      <w:lang w:eastAsia="ru-RU"/>
    </w:rPr>
  </w:style>
  <w:style w:type="character" w:styleId="affc">
    <w:name w:val="FollowedHyperlink"/>
    <w:basedOn w:val="a0"/>
    <w:uiPriority w:val="99"/>
    <w:semiHidden/>
    <w:unhideWhenUsed/>
    <w:rsid w:val="006A79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A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A7919"/>
  </w:style>
  <w:style w:type="table" w:customStyle="1" w:styleId="27">
    <w:name w:val="Сетка таблицы2"/>
    <w:basedOn w:val="a1"/>
    <w:next w:val="a3"/>
    <w:uiPriority w:val="39"/>
    <w:rsid w:val="006A7919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wcontext">
    <w:name w:val="show_context"/>
    <w:basedOn w:val="a0"/>
    <w:rsid w:val="006A7919"/>
  </w:style>
  <w:style w:type="paragraph" w:styleId="HTML">
    <w:name w:val="HTML Preformatted"/>
    <w:basedOn w:val="a"/>
    <w:link w:val="HTML0"/>
    <w:uiPriority w:val="99"/>
    <w:semiHidden/>
    <w:unhideWhenUsed/>
    <w:rsid w:val="006A7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9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orrn1">
    <w:name w:val="iorrn1"/>
    <w:basedOn w:val="a0"/>
    <w:rsid w:val="006A7919"/>
    <w:rPr>
      <w:b/>
      <w:bCs/>
    </w:rPr>
  </w:style>
  <w:style w:type="character" w:customStyle="1" w:styleId="iorval1">
    <w:name w:val="iorval1"/>
    <w:basedOn w:val="a0"/>
    <w:rsid w:val="006A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Allaberganov Atabek Validjanovich</dc:creator>
  <cp:keywords/>
  <dc:description/>
  <cp:lastModifiedBy>User</cp:lastModifiedBy>
  <cp:revision>12</cp:revision>
  <cp:lastPrinted>2019-12-27T19:44:00Z</cp:lastPrinted>
  <dcterms:created xsi:type="dcterms:W3CDTF">2019-12-18T20:52:00Z</dcterms:created>
  <dcterms:modified xsi:type="dcterms:W3CDTF">2019-12-27T19:44:00Z</dcterms:modified>
</cp:coreProperties>
</file>